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3496" w:rsidRDefault="00363496" w:rsidP="00363496">
      <w:pPr>
        <w:spacing w:line="480" w:lineRule="auto"/>
        <w:rPr>
          <w:sz w:val="24"/>
          <w:szCs w:val="24"/>
        </w:rPr>
      </w:pPr>
    </w:p>
    <w:p w:rsidR="00363496" w:rsidRDefault="00363496" w:rsidP="00363496">
      <w:pPr>
        <w:spacing w:line="480" w:lineRule="auto"/>
        <w:rPr>
          <w:sz w:val="24"/>
          <w:szCs w:val="24"/>
        </w:rPr>
      </w:pPr>
    </w:p>
    <w:p w:rsidR="00363496" w:rsidRDefault="00363496" w:rsidP="00363496">
      <w:pPr>
        <w:spacing w:line="480" w:lineRule="auto"/>
        <w:rPr>
          <w:sz w:val="24"/>
          <w:szCs w:val="24"/>
        </w:rPr>
      </w:pPr>
    </w:p>
    <w:p w:rsidR="00363496" w:rsidRDefault="00363496" w:rsidP="00363496">
      <w:pPr>
        <w:spacing w:line="480" w:lineRule="auto"/>
        <w:rPr>
          <w:sz w:val="24"/>
          <w:szCs w:val="24"/>
        </w:rPr>
      </w:pPr>
    </w:p>
    <w:p w:rsidR="00363496" w:rsidRDefault="00363496" w:rsidP="00363496">
      <w:pPr>
        <w:spacing w:line="480" w:lineRule="auto"/>
        <w:rPr>
          <w:sz w:val="24"/>
          <w:szCs w:val="24"/>
        </w:rPr>
      </w:pPr>
    </w:p>
    <w:p w:rsidR="00363496" w:rsidRDefault="00363496" w:rsidP="00363496">
      <w:pPr>
        <w:spacing w:line="480" w:lineRule="auto"/>
        <w:rPr>
          <w:sz w:val="24"/>
          <w:szCs w:val="24"/>
        </w:rPr>
      </w:pPr>
    </w:p>
    <w:p w:rsidR="00363496" w:rsidRDefault="00363496" w:rsidP="00363496">
      <w:pPr>
        <w:spacing w:line="480" w:lineRule="auto"/>
        <w:rPr>
          <w:sz w:val="24"/>
          <w:szCs w:val="24"/>
        </w:rPr>
      </w:pPr>
    </w:p>
    <w:p w:rsidR="00363496" w:rsidRDefault="00363496" w:rsidP="00363496">
      <w:pPr>
        <w:spacing w:line="480" w:lineRule="auto"/>
        <w:rPr>
          <w:sz w:val="24"/>
          <w:szCs w:val="24"/>
        </w:rPr>
      </w:pPr>
    </w:p>
    <w:p w:rsidR="00363496" w:rsidRDefault="00363496" w:rsidP="00363496">
      <w:pPr>
        <w:spacing w:line="480" w:lineRule="auto"/>
        <w:rPr>
          <w:sz w:val="24"/>
          <w:szCs w:val="24"/>
        </w:rPr>
      </w:pPr>
    </w:p>
    <w:p w:rsidR="00363496" w:rsidRDefault="00363496" w:rsidP="00363496">
      <w:pPr>
        <w:spacing w:line="480" w:lineRule="auto"/>
        <w:rPr>
          <w:sz w:val="24"/>
          <w:szCs w:val="24"/>
        </w:rPr>
      </w:pPr>
    </w:p>
    <w:p w:rsidR="00363496" w:rsidRDefault="00363496" w:rsidP="00F53245">
      <w:pPr>
        <w:spacing w:line="480" w:lineRule="auto"/>
        <w:jc w:val="center"/>
        <w:rPr>
          <w:sz w:val="24"/>
          <w:szCs w:val="24"/>
        </w:rPr>
      </w:pPr>
      <w:r w:rsidRPr="00363496">
        <w:rPr>
          <w:sz w:val="24"/>
          <w:szCs w:val="24"/>
        </w:rPr>
        <w:t>Family of Origin-Ethnicity and Identity</w:t>
      </w:r>
    </w:p>
    <w:p w:rsidR="00363496" w:rsidRDefault="00363496" w:rsidP="00F53245">
      <w:pPr>
        <w:spacing w:line="480" w:lineRule="auto"/>
        <w:jc w:val="center"/>
        <w:rPr>
          <w:sz w:val="24"/>
          <w:szCs w:val="24"/>
        </w:rPr>
      </w:pPr>
      <w:r>
        <w:rPr>
          <w:sz w:val="24"/>
          <w:szCs w:val="24"/>
        </w:rPr>
        <w:t>Name of Student</w:t>
      </w:r>
    </w:p>
    <w:p w:rsidR="00363496" w:rsidRDefault="00363496" w:rsidP="00F53245">
      <w:pPr>
        <w:spacing w:line="480" w:lineRule="auto"/>
        <w:jc w:val="center"/>
        <w:rPr>
          <w:sz w:val="24"/>
          <w:szCs w:val="24"/>
        </w:rPr>
      </w:pPr>
      <w:r>
        <w:rPr>
          <w:sz w:val="24"/>
          <w:szCs w:val="24"/>
        </w:rPr>
        <w:t>Institutional Affiliation</w:t>
      </w:r>
    </w:p>
    <w:p w:rsidR="00363496" w:rsidRDefault="00363496" w:rsidP="00363496">
      <w:pPr>
        <w:spacing w:line="480" w:lineRule="auto"/>
        <w:rPr>
          <w:sz w:val="24"/>
          <w:szCs w:val="24"/>
        </w:rPr>
      </w:pPr>
    </w:p>
    <w:p w:rsidR="00363496" w:rsidRDefault="00363496" w:rsidP="00363496">
      <w:pPr>
        <w:spacing w:line="480" w:lineRule="auto"/>
        <w:rPr>
          <w:sz w:val="24"/>
          <w:szCs w:val="24"/>
        </w:rPr>
      </w:pPr>
    </w:p>
    <w:p w:rsidR="00363496" w:rsidRDefault="00363496" w:rsidP="00363496">
      <w:pPr>
        <w:spacing w:line="480" w:lineRule="auto"/>
        <w:rPr>
          <w:sz w:val="24"/>
          <w:szCs w:val="24"/>
        </w:rPr>
      </w:pPr>
    </w:p>
    <w:p w:rsidR="00363496" w:rsidRDefault="00363496" w:rsidP="00363496">
      <w:pPr>
        <w:spacing w:line="480" w:lineRule="auto"/>
        <w:rPr>
          <w:sz w:val="24"/>
          <w:szCs w:val="24"/>
        </w:rPr>
      </w:pPr>
    </w:p>
    <w:p w:rsidR="00363496" w:rsidRDefault="00363496" w:rsidP="00363496">
      <w:pPr>
        <w:spacing w:line="480" w:lineRule="auto"/>
        <w:rPr>
          <w:sz w:val="24"/>
          <w:szCs w:val="24"/>
        </w:rPr>
      </w:pPr>
    </w:p>
    <w:p w:rsidR="00363496" w:rsidRDefault="00363496" w:rsidP="00363496">
      <w:pPr>
        <w:spacing w:line="480" w:lineRule="auto"/>
        <w:rPr>
          <w:sz w:val="24"/>
          <w:szCs w:val="24"/>
        </w:rPr>
      </w:pPr>
    </w:p>
    <w:p w:rsidR="00F02B73" w:rsidRDefault="00F02B73" w:rsidP="00363496">
      <w:pPr>
        <w:spacing w:line="480" w:lineRule="auto"/>
        <w:rPr>
          <w:sz w:val="24"/>
          <w:szCs w:val="24"/>
        </w:rPr>
      </w:pPr>
    </w:p>
    <w:p w:rsidR="00363496" w:rsidRDefault="00363496" w:rsidP="00363496">
      <w:pPr>
        <w:spacing w:line="480" w:lineRule="auto"/>
        <w:rPr>
          <w:sz w:val="24"/>
          <w:szCs w:val="24"/>
        </w:rPr>
      </w:pPr>
    </w:p>
    <w:p w:rsidR="00363496" w:rsidRPr="00363496" w:rsidRDefault="00363496" w:rsidP="00363496">
      <w:pPr>
        <w:spacing w:line="480" w:lineRule="auto"/>
        <w:rPr>
          <w:sz w:val="24"/>
          <w:szCs w:val="24"/>
        </w:rPr>
      </w:pPr>
    </w:p>
    <w:p w:rsidR="00363496" w:rsidRPr="00363496" w:rsidRDefault="00363496" w:rsidP="00363496">
      <w:pPr>
        <w:spacing w:line="480" w:lineRule="auto"/>
        <w:rPr>
          <w:sz w:val="24"/>
          <w:szCs w:val="24"/>
        </w:rPr>
      </w:pPr>
    </w:p>
    <w:p w:rsidR="0077264A" w:rsidRPr="00363496" w:rsidRDefault="0077264A" w:rsidP="00363496">
      <w:pPr>
        <w:pStyle w:val="Heading1"/>
      </w:pPr>
      <w:r w:rsidRPr="00363496">
        <w:lastRenderedPageBreak/>
        <w:t>Family of</w:t>
      </w:r>
      <w:r w:rsidR="00F13877" w:rsidRPr="00363496">
        <w:t xml:space="preserve"> Origin-Ethnicity and Identity</w:t>
      </w:r>
    </w:p>
    <w:p w:rsidR="00F165A2" w:rsidRPr="00363496" w:rsidRDefault="00352A66" w:rsidP="00363496">
      <w:pPr>
        <w:spacing w:line="480" w:lineRule="auto"/>
        <w:ind w:firstLine="720"/>
        <w:contextualSpacing/>
        <w:rPr>
          <w:sz w:val="24"/>
          <w:szCs w:val="24"/>
        </w:rPr>
      </w:pPr>
      <w:r w:rsidRPr="00363496">
        <w:rPr>
          <w:sz w:val="24"/>
          <w:szCs w:val="24"/>
        </w:rPr>
        <w:t xml:space="preserve">My ethnic background is one of vast cultural traditions that can be traced back to Haiti. There are various issues around my ethnic identity that have helped shape my persona and make me the person I am today. My experiences growing up taught me very essential lessons for life and have affected how I relate with other people to a very large extent. My background as an individual who traces their origins from a place where a majority of people are poor has helped me remain humble and cognizant of the plight of the poor. I live a very conscious life that does not take anything for granted because I understand that nothing should be taken for granted in life. My social inclinations are also based on these basic principles that recognize the importance of being aware of the needs of others. I look at my attitudes and those of many others in the contemporary world and I thank my ethnic background for shaping the individual that I am. </w:t>
      </w:r>
      <w:r w:rsidR="00F165A2" w:rsidRPr="00363496">
        <w:rPr>
          <w:sz w:val="24"/>
          <w:szCs w:val="24"/>
        </w:rPr>
        <w:t xml:space="preserve">Various experiences and influences from my ethnic extraction have significantly shaped my persona as someone who is empathetic and appreciative of the situations of others and who is constantly seeking to collaborate among formal and informal communities. </w:t>
      </w:r>
    </w:p>
    <w:p w:rsidR="00A20EAE" w:rsidRPr="00363496" w:rsidRDefault="003C33EF" w:rsidP="00363496">
      <w:pPr>
        <w:spacing w:line="480" w:lineRule="auto"/>
        <w:ind w:firstLine="720"/>
        <w:contextualSpacing/>
        <w:rPr>
          <w:sz w:val="24"/>
          <w:szCs w:val="24"/>
        </w:rPr>
      </w:pPr>
      <w:r w:rsidRPr="00363496">
        <w:rPr>
          <w:sz w:val="24"/>
          <w:szCs w:val="24"/>
        </w:rPr>
        <w:t xml:space="preserve">I have a wealth of knowledge regarding the ancestry of my family. Our family tree features individuals who were not only strong-willed but also who contributed to the rich heritage that lives on. Our blood line has been evolving from individuals who found themselves in a very difficult circumstances to people who establish their presence wherever they find themselves in on the modern global village. </w:t>
      </w:r>
      <w:r w:rsidR="00A20EAE" w:rsidRPr="00363496">
        <w:rPr>
          <w:sz w:val="24"/>
          <w:szCs w:val="24"/>
        </w:rPr>
        <w:t xml:space="preserve">Growing up in Haiti and traversing various places such as Les </w:t>
      </w:r>
      <w:proofErr w:type="spellStart"/>
      <w:r w:rsidR="00A20EAE" w:rsidRPr="00363496">
        <w:rPr>
          <w:sz w:val="24"/>
          <w:szCs w:val="24"/>
        </w:rPr>
        <w:t>Cayes</w:t>
      </w:r>
      <w:proofErr w:type="spellEnd"/>
      <w:r w:rsidR="00A20EAE" w:rsidRPr="00363496">
        <w:rPr>
          <w:sz w:val="24"/>
          <w:szCs w:val="24"/>
        </w:rPr>
        <w:t xml:space="preserve">, </w:t>
      </w:r>
      <w:proofErr w:type="spellStart"/>
      <w:r w:rsidR="00A20EAE" w:rsidRPr="00363496">
        <w:rPr>
          <w:sz w:val="24"/>
          <w:szCs w:val="24"/>
        </w:rPr>
        <w:t>Léogâne</w:t>
      </w:r>
      <w:proofErr w:type="spellEnd"/>
      <w:r w:rsidR="00A20EAE" w:rsidRPr="00363496">
        <w:rPr>
          <w:sz w:val="24"/>
          <w:szCs w:val="24"/>
        </w:rPr>
        <w:t xml:space="preserve">, </w:t>
      </w:r>
      <w:proofErr w:type="spellStart"/>
      <w:r w:rsidR="00A20EAE" w:rsidRPr="00363496">
        <w:rPr>
          <w:sz w:val="24"/>
          <w:szCs w:val="24"/>
        </w:rPr>
        <w:t>Jacmel</w:t>
      </w:r>
      <w:proofErr w:type="spellEnd"/>
      <w:r w:rsidR="00A20EAE" w:rsidRPr="00363496">
        <w:rPr>
          <w:sz w:val="24"/>
          <w:szCs w:val="24"/>
        </w:rPr>
        <w:t>, Croix des Bouquets, Port-de-</w:t>
      </w:r>
      <w:proofErr w:type="spellStart"/>
      <w:r w:rsidR="00A20EAE" w:rsidRPr="00363496">
        <w:rPr>
          <w:sz w:val="24"/>
          <w:szCs w:val="24"/>
        </w:rPr>
        <w:t>Paix</w:t>
      </w:r>
      <w:proofErr w:type="spellEnd"/>
      <w:r w:rsidR="00A20EAE" w:rsidRPr="00363496">
        <w:rPr>
          <w:sz w:val="24"/>
          <w:szCs w:val="24"/>
        </w:rPr>
        <w:t xml:space="preserve">, </w:t>
      </w:r>
      <w:proofErr w:type="spellStart"/>
      <w:r w:rsidR="00A20EAE" w:rsidRPr="00363496">
        <w:rPr>
          <w:sz w:val="24"/>
          <w:szCs w:val="24"/>
        </w:rPr>
        <w:t>Pétion</w:t>
      </w:r>
      <w:proofErr w:type="spellEnd"/>
      <w:r w:rsidR="00A20EAE" w:rsidRPr="00363496">
        <w:rPr>
          <w:sz w:val="24"/>
          <w:szCs w:val="24"/>
        </w:rPr>
        <w:t xml:space="preserve">-Ville, </w:t>
      </w:r>
      <w:proofErr w:type="spellStart"/>
      <w:r w:rsidR="00A20EAE" w:rsidRPr="00363496">
        <w:rPr>
          <w:sz w:val="24"/>
          <w:szCs w:val="24"/>
        </w:rPr>
        <w:t>Pétion</w:t>
      </w:r>
      <w:proofErr w:type="spellEnd"/>
      <w:r w:rsidR="00A20EAE" w:rsidRPr="00363496">
        <w:rPr>
          <w:sz w:val="24"/>
          <w:szCs w:val="24"/>
        </w:rPr>
        <w:t xml:space="preserve">-Ville, </w:t>
      </w:r>
      <w:proofErr w:type="spellStart"/>
      <w:r w:rsidR="00A20EAE" w:rsidRPr="00363496">
        <w:rPr>
          <w:sz w:val="24"/>
          <w:szCs w:val="24"/>
        </w:rPr>
        <w:t>Delmas</w:t>
      </w:r>
      <w:proofErr w:type="spellEnd"/>
      <w:r w:rsidR="00A20EAE" w:rsidRPr="00363496">
        <w:rPr>
          <w:sz w:val="24"/>
          <w:szCs w:val="24"/>
        </w:rPr>
        <w:t>, Carrefour, Cap-</w:t>
      </w:r>
      <w:proofErr w:type="spellStart"/>
      <w:r w:rsidR="00A20EAE" w:rsidRPr="00363496">
        <w:rPr>
          <w:sz w:val="24"/>
          <w:szCs w:val="24"/>
        </w:rPr>
        <w:t>Haïtien</w:t>
      </w:r>
      <w:proofErr w:type="spellEnd"/>
      <w:r w:rsidR="00A20EAE" w:rsidRPr="00363496">
        <w:rPr>
          <w:sz w:val="24"/>
          <w:szCs w:val="24"/>
        </w:rPr>
        <w:t xml:space="preserve">, Port-au-Prince remind me of the beauty of a vast expanse of hospitable people. My family draws its origins from this ethnic fabric and enjoys a very rich history of culture and socio-economic success. </w:t>
      </w:r>
      <w:r w:rsidR="0002541F" w:rsidRPr="00363496">
        <w:rPr>
          <w:sz w:val="24"/>
          <w:szCs w:val="24"/>
        </w:rPr>
        <w:t xml:space="preserve">Our family tree can be traced back to ancient </w:t>
      </w:r>
      <w:r w:rsidR="0002541F" w:rsidRPr="00363496">
        <w:rPr>
          <w:sz w:val="24"/>
          <w:szCs w:val="24"/>
        </w:rPr>
        <w:lastRenderedPageBreak/>
        <w:t>community leaders within the different communes. Our great grandfather was a respected individual within his commune and was taken as an elder. The same tradition was passed down to our grandfather who was also a respected individual within the community. My father and immediate family have also taken leadership traits to the different parts that they have moved</w:t>
      </w:r>
      <w:r w:rsidR="005D25B6" w:rsidRPr="00363496">
        <w:rPr>
          <w:sz w:val="24"/>
          <w:szCs w:val="24"/>
        </w:rPr>
        <w:t xml:space="preserve"> to. It becomes evident at this juncture that Haiti has a positive side to its historical existence. </w:t>
      </w:r>
    </w:p>
    <w:p w:rsidR="003657C2" w:rsidRPr="00363496" w:rsidRDefault="003657C2" w:rsidP="00363496">
      <w:pPr>
        <w:pStyle w:val="Heading1"/>
      </w:pPr>
      <w:r w:rsidRPr="00363496">
        <w:t>Reasons for Moving/ Conditions Left Behind</w:t>
      </w:r>
    </w:p>
    <w:p w:rsidR="00180D3A" w:rsidRPr="00363496" w:rsidRDefault="00F011B8" w:rsidP="00363496">
      <w:pPr>
        <w:spacing w:line="480" w:lineRule="auto"/>
        <w:ind w:firstLine="720"/>
        <w:contextualSpacing/>
        <w:rPr>
          <w:sz w:val="24"/>
          <w:szCs w:val="24"/>
        </w:rPr>
      </w:pPr>
      <w:r w:rsidRPr="00363496">
        <w:rPr>
          <w:sz w:val="24"/>
          <w:szCs w:val="24"/>
        </w:rPr>
        <w:t xml:space="preserve">My family moved to this country to search for new opportunities. This country is known as a place of opportunity and my family moved here to try and explore those opportunities. It is not right to live within a comfort zone because life usually catches up with you </w:t>
      </w:r>
      <w:r w:rsidRPr="00363496">
        <w:rPr>
          <w:sz w:val="24"/>
          <w:szCs w:val="24"/>
        </w:rPr>
        <w:t xml:space="preserve">(Brown </w:t>
      </w:r>
      <w:r w:rsidR="002667F7">
        <w:rPr>
          <w:rStyle w:val="gray"/>
          <w:sz w:val="24"/>
          <w:szCs w:val="24"/>
        </w:rPr>
        <w:t>2012</w:t>
      </w:r>
      <w:r w:rsidRPr="00363496">
        <w:rPr>
          <w:sz w:val="24"/>
          <w:szCs w:val="24"/>
        </w:rPr>
        <w:t>)</w:t>
      </w:r>
      <w:r w:rsidRPr="00363496">
        <w:rPr>
          <w:sz w:val="24"/>
          <w:szCs w:val="24"/>
        </w:rPr>
        <w:t xml:space="preserve">. </w:t>
      </w:r>
      <w:r w:rsidR="00BD765C" w:rsidRPr="00363496">
        <w:rPr>
          <w:sz w:val="24"/>
          <w:szCs w:val="24"/>
        </w:rPr>
        <w:t xml:space="preserve">My mother, my brother and myself moved to this country in 2002. Other people in our family have also moved to this country in search of opportunities. </w:t>
      </w:r>
      <w:r w:rsidR="00BA63BD" w:rsidRPr="00363496">
        <w:rPr>
          <w:sz w:val="24"/>
          <w:szCs w:val="24"/>
        </w:rPr>
        <w:t xml:space="preserve">The conditions left back in our home country were not very deplorable but also not very promising. Some of the people we left behind have done very well for themselves while others are still struggling with life. </w:t>
      </w:r>
      <w:r w:rsidR="00305A67" w:rsidRPr="00363496">
        <w:rPr>
          <w:sz w:val="24"/>
          <w:szCs w:val="24"/>
        </w:rPr>
        <w:t>It is difficult to predict what the fate of my family would have been had we stayed in Haiti. I guess life is what one makes it to be. Our lives have significantly changed for the better since we left Haiti. Something deep down in my heart tells me that such would not have been the situation had we not moved. The opportunities that we have found in this country are much more than what we would have gotten in our mother country. We do a lot to help those we left behind to also make sure that they live a better life. I am confident that the decision to move to this country was well informed and has done us all well.</w:t>
      </w:r>
    </w:p>
    <w:p w:rsidR="00EE3B93" w:rsidRPr="00363496" w:rsidRDefault="00EE3B93" w:rsidP="00363496">
      <w:pPr>
        <w:pStyle w:val="Heading1"/>
      </w:pPr>
      <w:r w:rsidRPr="00363496">
        <w:t>Influences of Ethnic Background</w:t>
      </w:r>
      <w:r w:rsidR="00850421" w:rsidRPr="00363496">
        <w:t>/ Advantages and Disadvantages</w:t>
      </w:r>
    </w:p>
    <w:p w:rsidR="0063276E" w:rsidRPr="00363496" w:rsidRDefault="00986872" w:rsidP="00363496">
      <w:pPr>
        <w:spacing w:line="480" w:lineRule="auto"/>
        <w:ind w:firstLine="720"/>
        <w:contextualSpacing/>
        <w:rPr>
          <w:sz w:val="24"/>
          <w:szCs w:val="24"/>
        </w:rPr>
      </w:pPr>
      <w:r w:rsidRPr="00363496">
        <w:rPr>
          <w:sz w:val="24"/>
          <w:szCs w:val="24"/>
        </w:rPr>
        <w:t xml:space="preserve">The ethnic extraction of most members of our family has significantly influenced how we are perceived by other people. </w:t>
      </w:r>
      <w:r w:rsidR="0025034B" w:rsidRPr="00363496">
        <w:rPr>
          <w:sz w:val="24"/>
          <w:szCs w:val="24"/>
        </w:rPr>
        <w:t xml:space="preserve">Most people take Haitian’s to be people who come from a place of </w:t>
      </w:r>
      <w:r w:rsidR="0025034B" w:rsidRPr="00363496">
        <w:rPr>
          <w:sz w:val="24"/>
          <w:szCs w:val="24"/>
        </w:rPr>
        <w:lastRenderedPageBreak/>
        <w:t xml:space="preserve">weakness. We are a minority in this country and some people view us as outsiders. </w:t>
      </w:r>
      <w:r w:rsidR="00607BD6" w:rsidRPr="00363496">
        <w:rPr>
          <w:sz w:val="24"/>
          <w:szCs w:val="24"/>
        </w:rPr>
        <w:t xml:space="preserve">Our role within society has been reduced to a place sympathy. One of the advantages that descendants of my ancestry have received whenever they have gone is that they have been allowed to explore their full potential. They have been accorded similar rights to those of others and have been given allowed the same conditions that others face. The only disadvantage that people from my ancestry have had is the negative stereotyping because of their origin. Some people still view people from my ancestry as people who have not been exposed to education. It sometimes becomes difficult to work with people who have such pre-conceived but ill-advised notions about our ancestry. </w:t>
      </w:r>
      <w:r w:rsidR="006975D2" w:rsidRPr="00363496">
        <w:rPr>
          <w:sz w:val="24"/>
          <w:szCs w:val="24"/>
        </w:rPr>
        <w:t xml:space="preserve">Our economic background has also been disadvantageous in some contexts as some of us have found it very difficult to establish ourselves in foreign lands. With socio-economic disparities between our country and others across the world, it has become incumbent on any Haitian wishing to succeed in life to work extra hard. </w:t>
      </w:r>
    </w:p>
    <w:p w:rsidR="00850421" w:rsidRPr="00363496" w:rsidRDefault="00850421" w:rsidP="00363496">
      <w:pPr>
        <w:pStyle w:val="Heading1"/>
      </w:pPr>
      <w:r w:rsidRPr="00363496">
        <w:t>Privileges, Advantages or Family Strengths and Values</w:t>
      </w:r>
    </w:p>
    <w:p w:rsidR="00293186" w:rsidRPr="00363496" w:rsidRDefault="0085040A" w:rsidP="00363496">
      <w:pPr>
        <w:spacing w:line="480" w:lineRule="auto"/>
        <w:ind w:firstLine="720"/>
        <w:contextualSpacing/>
        <w:rPr>
          <w:sz w:val="24"/>
          <w:szCs w:val="24"/>
        </w:rPr>
      </w:pPr>
      <w:r w:rsidRPr="00363496">
        <w:rPr>
          <w:sz w:val="24"/>
          <w:szCs w:val="24"/>
        </w:rPr>
        <w:t xml:space="preserve">My family has been subjected to the same standards when it came to accessing opportunities in our newfound home. Our migration to this country has been coupled by many stories of success and of failure in some instances. We have experienced the agonies that come with tough economic times like everyone else and we have been expected to participate in nation building just like other people. </w:t>
      </w:r>
      <w:r w:rsidR="00AB31F5" w:rsidRPr="00363496">
        <w:rPr>
          <w:sz w:val="24"/>
          <w:szCs w:val="24"/>
        </w:rPr>
        <w:t>We have also done our civic duties and paid our taxes to the authorities as expected. It is essential to highlight these issues because it is easy to make the assumption that people from minority ethnicities are treated any differently from others. As a matter of fact, the only difference in treatment comes in when it co</w:t>
      </w:r>
      <w:r w:rsidR="000B0873" w:rsidRPr="00363496">
        <w:rPr>
          <w:sz w:val="24"/>
          <w:szCs w:val="24"/>
        </w:rPr>
        <w:t xml:space="preserve">mes to human rights. Most minority groups like Haitians are sometimes treated as outsiders in this country. There exist many disparities like in social spaces and within the health sector. Research shows that there is a </w:t>
      </w:r>
      <w:r w:rsidR="000B0873" w:rsidRPr="00363496">
        <w:rPr>
          <w:sz w:val="24"/>
          <w:szCs w:val="24"/>
        </w:rPr>
        <w:lastRenderedPageBreak/>
        <w:t>very high likelihood of negative bias against minority groups when it comes to access to social services in the western world</w:t>
      </w:r>
      <w:r w:rsidR="00293186" w:rsidRPr="00363496">
        <w:rPr>
          <w:sz w:val="24"/>
          <w:szCs w:val="24"/>
        </w:rPr>
        <w:t xml:space="preserve"> </w:t>
      </w:r>
      <w:r w:rsidR="00293186" w:rsidRPr="00363496">
        <w:rPr>
          <w:sz w:val="24"/>
          <w:szCs w:val="24"/>
        </w:rPr>
        <w:t xml:space="preserve">(Dinwiddie, et al. </w:t>
      </w:r>
      <w:r w:rsidR="002667F7">
        <w:rPr>
          <w:sz w:val="24"/>
          <w:szCs w:val="24"/>
        </w:rPr>
        <w:t>20</w:t>
      </w:r>
      <w:r w:rsidR="00293186" w:rsidRPr="00363496">
        <w:rPr>
          <w:rStyle w:val="gray"/>
          <w:sz w:val="24"/>
          <w:szCs w:val="24"/>
        </w:rPr>
        <w:t>13</w:t>
      </w:r>
      <w:r w:rsidR="00293186" w:rsidRPr="00363496">
        <w:rPr>
          <w:sz w:val="24"/>
          <w:szCs w:val="24"/>
        </w:rPr>
        <w:t>)</w:t>
      </w:r>
      <w:r w:rsidR="000B0873" w:rsidRPr="00363496">
        <w:rPr>
          <w:sz w:val="24"/>
          <w:szCs w:val="24"/>
        </w:rPr>
        <w:t>.</w:t>
      </w:r>
      <w:r w:rsidR="00293186" w:rsidRPr="00363496">
        <w:rPr>
          <w:sz w:val="24"/>
          <w:szCs w:val="24"/>
        </w:rPr>
        <w:t xml:space="preserve"> These issues have been and continue to be learning points for our family. </w:t>
      </w:r>
    </w:p>
    <w:p w:rsidR="0085040A" w:rsidRPr="00363496" w:rsidRDefault="00CB0EC0" w:rsidP="00363496">
      <w:pPr>
        <w:spacing w:line="480" w:lineRule="auto"/>
        <w:ind w:firstLine="720"/>
        <w:contextualSpacing/>
        <w:rPr>
          <w:sz w:val="24"/>
          <w:szCs w:val="24"/>
        </w:rPr>
      </w:pPr>
      <w:r w:rsidRPr="00363496">
        <w:rPr>
          <w:sz w:val="24"/>
          <w:szCs w:val="24"/>
        </w:rPr>
        <w:t xml:space="preserve">Values are an integral part of any harmonious social coexistence. </w:t>
      </w:r>
      <w:r w:rsidR="00293186" w:rsidRPr="00363496">
        <w:rPr>
          <w:sz w:val="24"/>
          <w:szCs w:val="24"/>
        </w:rPr>
        <w:t xml:space="preserve">One of the most essential approaches that my family has taken to deal with the situation is to </w:t>
      </w:r>
      <w:r w:rsidR="00174A78" w:rsidRPr="00363496">
        <w:rPr>
          <w:sz w:val="24"/>
          <w:szCs w:val="24"/>
        </w:rPr>
        <w:t xml:space="preserve">affirm our values of hard work. </w:t>
      </w:r>
      <w:r w:rsidR="00BF6325" w:rsidRPr="00363496">
        <w:rPr>
          <w:sz w:val="24"/>
          <w:szCs w:val="24"/>
        </w:rPr>
        <w:t xml:space="preserve">My family has been </w:t>
      </w:r>
      <w:r w:rsidR="00254874" w:rsidRPr="00363496">
        <w:rPr>
          <w:sz w:val="24"/>
          <w:szCs w:val="24"/>
        </w:rPr>
        <w:t xml:space="preserve">keen on ensuring that we continue working towards achieving the goals that led us to come to this country in the first place. There </w:t>
      </w:r>
      <w:r w:rsidR="004872A2" w:rsidRPr="00363496">
        <w:rPr>
          <w:sz w:val="24"/>
          <w:szCs w:val="24"/>
        </w:rPr>
        <w:t xml:space="preserve">have been various situations where we have failed to achieve our goals but we have always risen to the occasion whenever we were supposed to. It is essential to note that we have been successful in most of our endeavors so far, however. Honesty has been a critical yardstick of our success story. We believe that being truthful to self and to others fosters cohesion among communities and leads to integrity in the long run. We are thankful to all the people who have supported our dreams in one way or the other because they have contributed to our successes. </w:t>
      </w:r>
      <w:r w:rsidR="000B0873" w:rsidRPr="00363496">
        <w:rPr>
          <w:sz w:val="24"/>
          <w:szCs w:val="24"/>
        </w:rPr>
        <w:t xml:space="preserve"> </w:t>
      </w:r>
    </w:p>
    <w:p w:rsidR="00A31B12" w:rsidRPr="00363496" w:rsidRDefault="00A31B12" w:rsidP="00363496">
      <w:pPr>
        <w:pStyle w:val="Heading1"/>
      </w:pPr>
      <w:r w:rsidRPr="00363496">
        <w:t>Effects of Our Diverse Multicultural Society</w:t>
      </w:r>
    </w:p>
    <w:p w:rsidR="00A31B12" w:rsidRPr="00363496" w:rsidRDefault="00A31B12" w:rsidP="00363496">
      <w:pPr>
        <w:spacing w:line="480" w:lineRule="auto"/>
        <w:ind w:firstLine="720"/>
        <w:contextualSpacing/>
        <w:rPr>
          <w:sz w:val="24"/>
          <w:szCs w:val="24"/>
        </w:rPr>
      </w:pPr>
      <w:r w:rsidRPr="00363496">
        <w:rPr>
          <w:sz w:val="24"/>
          <w:szCs w:val="24"/>
        </w:rPr>
        <w:t xml:space="preserve">The world has a very grim outlook on Haiti as a country. Haitians have been plagued with various social stereotypes and stigmas over the course of their history. The fact that a majority of people from Haiti are poor has caused people to make presuppositions about most of the people from the country. I have personally been a victim of such stereotypes as most people associate me to poverty even before they understand my personal life. These factors have helped strengthen me, however, as they make me work hard knowing that life and society does not treat poverty kindly. I have made it upon myself to define my destiny by becoming the best human being I can for both myself and society. </w:t>
      </w:r>
    </w:p>
    <w:p w:rsidR="0077264A" w:rsidRPr="00363496" w:rsidRDefault="00DC3A80" w:rsidP="00363496">
      <w:pPr>
        <w:pStyle w:val="Heading1"/>
      </w:pPr>
      <w:r w:rsidRPr="00363496">
        <w:t>Personal Experiences</w:t>
      </w:r>
    </w:p>
    <w:p w:rsidR="00DC3A80" w:rsidRPr="00363496" w:rsidRDefault="00DC3A80" w:rsidP="00363496">
      <w:pPr>
        <w:spacing w:line="480" w:lineRule="auto"/>
        <w:ind w:firstLine="720"/>
        <w:contextualSpacing/>
        <w:rPr>
          <w:sz w:val="24"/>
          <w:szCs w:val="24"/>
        </w:rPr>
      </w:pPr>
      <w:r w:rsidRPr="00363496">
        <w:rPr>
          <w:sz w:val="24"/>
          <w:szCs w:val="24"/>
        </w:rPr>
        <w:lastRenderedPageBreak/>
        <w:t>I cannot say that I have experienced a lot of negativities when it came to my ethnic extraction. I have not been a victim of most of the racially motivated onslaughts</w:t>
      </w:r>
      <w:r w:rsidR="008C00A8" w:rsidRPr="00363496">
        <w:rPr>
          <w:sz w:val="24"/>
          <w:szCs w:val="24"/>
        </w:rPr>
        <w:t>, discrimination or prejudice</w:t>
      </w:r>
      <w:r w:rsidRPr="00363496">
        <w:rPr>
          <w:sz w:val="24"/>
          <w:szCs w:val="24"/>
        </w:rPr>
        <w:t xml:space="preserve"> that have from time to time occasioned on minority groups. </w:t>
      </w:r>
      <w:r w:rsidR="00091B4B" w:rsidRPr="00363496">
        <w:rPr>
          <w:sz w:val="24"/>
          <w:szCs w:val="24"/>
        </w:rPr>
        <w:t>My experience has been that of love towards my personality and my cultural heritage</w:t>
      </w:r>
      <w:r w:rsidR="00435170" w:rsidRPr="00363496">
        <w:rPr>
          <w:sz w:val="24"/>
          <w:szCs w:val="24"/>
        </w:rPr>
        <w:t xml:space="preserve"> even though I am a minority</w:t>
      </w:r>
      <w:r w:rsidR="00091B4B" w:rsidRPr="00363496">
        <w:rPr>
          <w:sz w:val="24"/>
          <w:szCs w:val="24"/>
        </w:rPr>
        <w:t xml:space="preserve">. Most of my friends have been </w:t>
      </w:r>
      <w:r w:rsidR="007B1EBD" w:rsidRPr="00363496">
        <w:rPr>
          <w:sz w:val="24"/>
          <w:szCs w:val="24"/>
        </w:rPr>
        <w:t xml:space="preserve">very supportive of my journey in a foreign land. I have also made it a priority to care for those close to me. </w:t>
      </w:r>
      <w:r w:rsidR="00435170" w:rsidRPr="00363496">
        <w:rPr>
          <w:sz w:val="24"/>
          <w:szCs w:val="24"/>
        </w:rPr>
        <w:t xml:space="preserve">I should note, however, that some of my family members have been subjected to racial discrimination. </w:t>
      </w:r>
      <w:r w:rsidR="007B1EBD" w:rsidRPr="00363496">
        <w:rPr>
          <w:sz w:val="24"/>
          <w:szCs w:val="24"/>
        </w:rPr>
        <w:t xml:space="preserve">I believe that diversity should be a source of strength rather than division. </w:t>
      </w:r>
    </w:p>
    <w:p w:rsidR="00BC2DBB" w:rsidRPr="00363496" w:rsidRDefault="0077264A" w:rsidP="00363496">
      <w:pPr>
        <w:pStyle w:val="Heading1"/>
      </w:pPr>
      <w:r w:rsidRPr="00363496">
        <w:t>Implications of a critical consciousness</w:t>
      </w:r>
    </w:p>
    <w:p w:rsidR="0077264A" w:rsidRPr="00363496" w:rsidRDefault="00435170" w:rsidP="00363496">
      <w:pPr>
        <w:spacing w:line="480" w:lineRule="auto"/>
        <w:ind w:firstLine="720"/>
        <w:contextualSpacing/>
        <w:rPr>
          <w:sz w:val="24"/>
          <w:szCs w:val="24"/>
        </w:rPr>
      </w:pPr>
      <w:r w:rsidRPr="00363496">
        <w:rPr>
          <w:sz w:val="24"/>
          <w:szCs w:val="24"/>
        </w:rPr>
        <w:t>C</w:t>
      </w:r>
      <w:r w:rsidR="0077264A" w:rsidRPr="00363496">
        <w:rPr>
          <w:sz w:val="24"/>
          <w:szCs w:val="24"/>
        </w:rPr>
        <w:t>ulture’s structures and values may oppress, marginalize, alienate, create, or enhance privilege and power</w:t>
      </w:r>
      <w:r w:rsidRPr="00363496">
        <w:rPr>
          <w:sz w:val="24"/>
          <w:szCs w:val="24"/>
        </w:rPr>
        <w:t xml:space="preserve"> within society</w:t>
      </w:r>
      <w:r w:rsidR="0077264A" w:rsidRPr="00363496">
        <w:rPr>
          <w:sz w:val="24"/>
          <w:szCs w:val="24"/>
        </w:rPr>
        <w:t>.</w:t>
      </w:r>
      <w:r w:rsidRPr="00363496">
        <w:rPr>
          <w:sz w:val="24"/>
          <w:szCs w:val="24"/>
        </w:rPr>
        <w:t xml:space="preserve"> </w:t>
      </w:r>
      <w:r w:rsidR="00071DE9" w:rsidRPr="00363496">
        <w:rPr>
          <w:sz w:val="24"/>
          <w:szCs w:val="24"/>
        </w:rPr>
        <w:t xml:space="preserve">Critical consciousness becomes necessary, therefore, to help diverse societies live harmoniously. </w:t>
      </w:r>
      <w:r w:rsidR="00552158" w:rsidRPr="00363496">
        <w:rPr>
          <w:sz w:val="24"/>
          <w:szCs w:val="24"/>
        </w:rPr>
        <w:t>This is true because most societies of the modern world practice capitalism where people compete for very limited resources</w:t>
      </w:r>
      <w:r w:rsidR="00FC7ADD" w:rsidRPr="00363496">
        <w:rPr>
          <w:sz w:val="24"/>
          <w:szCs w:val="24"/>
        </w:rPr>
        <w:t xml:space="preserve"> </w:t>
      </w:r>
      <w:r w:rsidR="00FC7ADD" w:rsidRPr="00363496">
        <w:rPr>
          <w:sz w:val="24"/>
          <w:szCs w:val="24"/>
        </w:rPr>
        <w:t>(</w:t>
      </w:r>
      <w:proofErr w:type="spellStart"/>
      <w:r w:rsidR="00FC7ADD" w:rsidRPr="00363496">
        <w:rPr>
          <w:sz w:val="24"/>
          <w:szCs w:val="24"/>
        </w:rPr>
        <w:t>Kenworthy</w:t>
      </w:r>
      <w:proofErr w:type="spellEnd"/>
      <w:r w:rsidR="00FC7ADD" w:rsidRPr="00363496">
        <w:rPr>
          <w:sz w:val="24"/>
          <w:szCs w:val="24"/>
        </w:rPr>
        <w:t xml:space="preserve"> </w:t>
      </w:r>
      <w:r w:rsidR="002667F7">
        <w:rPr>
          <w:sz w:val="24"/>
          <w:szCs w:val="24"/>
        </w:rPr>
        <w:t>2019</w:t>
      </w:r>
      <w:r w:rsidR="00FC7ADD" w:rsidRPr="00363496">
        <w:rPr>
          <w:sz w:val="24"/>
          <w:szCs w:val="24"/>
        </w:rPr>
        <w:t>)</w:t>
      </w:r>
      <w:r w:rsidR="00552158" w:rsidRPr="00363496">
        <w:rPr>
          <w:sz w:val="24"/>
          <w:szCs w:val="24"/>
        </w:rPr>
        <w:t xml:space="preserve">. It is difficult for people of different cultural ethnicities to compete within such constructs because they are primarily viewed as outsiders. Unfortunately, such constructs also lead people to being marginalized and left out in various other social dynamics. </w:t>
      </w:r>
      <w:r w:rsidR="00FC7ADD" w:rsidRPr="00363496">
        <w:rPr>
          <w:sz w:val="24"/>
          <w:szCs w:val="24"/>
        </w:rPr>
        <w:t xml:space="preserve">There is a necessity for various societies of the world to become cognizant of the plight of minorities and treat them like human beings and not outsiders. </w:t>
      </w:r>
    </w:p>
    <w:p w:rsidR="00BC2DBB" w:rsidRPr="00363496" w:rsidRDefault="00071DE9" w:rsidP="00363496">
      <w:pPr>
        <w:spacing w:line="480" w:lineRule="auto"/>
        <w:ind w:firstLine="720"/>
        <w:contextualSpacing/>
        <w:rPr>
          <w:sz w:val="24"/>
          <w:szCs w:val="24"/>
        </w:rPr>
      </w:pPr>
      <w:r w:rsidRPr="00363496">
        <w:rPr>
          <w:sz w:val="24"/>
          <w:szCs w:val="24"/>
        </w:rPr>
        <w:t xml:space="preserve">Critical consciousness is also essential within the context of the job market. Various issues including social class, age, gender, sexual orientation, racial extraction or ethnic origin should not define the way people access various opportunities in life. There is no logical basis for predicating social services or other opportunities to such constructs. Biases and stereotypes within society serve to alienate people from collective progress. To think or act in a manner to </w:t>
      </w:r>
      <w:r w:rsidRPr="00363496">
        <w:rPr>
          <w:sz w:val="24"/>
          <w:szCs w:val="24"/>
        </w:rPr>
        <w:lastRenderedPageBreak/>
        <w:t xml:space="preserve">alienate others is to self-destruct because the other person may hold the key to your success. Governments and leaders within society should work towards educating their masses to continually embrace each other for common progress. </w:t>
      </w:r>
    </w:p>
    <w:p w:rsidR="00D46637" w:rsidRPr="00363496" w:rsidRDefault="00D46637" w:rsidP="00363496">
      <w:pPr>
        <w:spacing w:line="480" w:lineRule="auto"/>
        <w:ind w:firstLine="720"/>
        <w:rPr>
          <w:sz w:val="24"/>
          <w:szCs w:val="24"/>
        </w:rPr>
      </w:pPr>
    </w:p>
    <w:p w:rsidR="00922C6A" w:rsidRPr="00363496" w:rsidRDefault="00922C6A" w:rsidP="00363496">
      <w:pPr>
        <w:spacing w:line="480" w:lineRule="auto"/>
        <w:ind w:firstLine="720"/>
        <w:rPr>
          <w:sz w:val="24"/>
          <w:szCs w:val="24"/>
        </w:rPr>
      </w:pPr>
    </w:p>
    <w:p w:rsidR="00922C6A" w:rsidRPr="00363496" w:rsidRDefault="00922C6A" w:rsidP="00363496">
      <w:pPr>
        <w:spacing w:line="480" w:lineRule="auto"/>
        <w:ind w:firstLine="720"/>
        <w:rPr>
          <w:sz w:val="24"/>
          <w:szCs w:val="24"/>
        </w:rPr>
      </w:pPr>
    </w:p>
    <w:p w:rsidR="00922C6A" w:rsidRPr="00363496" w:rsidRDefault="00922C6A" w:rsidP="00363496">
      <w:pPr>
        <w:spacing w:line="480" w:lineRule="auto"/>
        <w:ind w:firstLine="720"/>
        <w:rPr>
          <w:sz w:val="24"/>
          <w:szCs w:val="24"/>
        </w:rPr>
      </w:pPr>
    </w:p>
    <w:p w:rsidR="00922C6A" w:rsidRPr="00363496" w:rsidRDefault="00922C6A" w:rsidP="00363496">
      <w:pPr>
        <w:spacing w:line="480" w:lineRule="auto"/>
        <w:ind w:firstLine="720"/>
        <w:rPr>
          <w:sz w:val="24"/>
          <w:szCs w:val="24"/>
        </w:rPr>
      </w:pPr>
    </w:p>
    <w:p w:rsidR="00922C6A" w:rsidRPr="00363496" w:rsidRDefault="00922C6A" w:rsidP="00363496">
      <w:pPr>
        <w:spacing w:line="480" w:lineRule="auto"/>
        <w:ind w:firstLine="720"/>
        <w:rPr>
          <w:sz w:val="24"/>
          <w:szCs w:val="24"/>
        </w:rPr>
      </w:pPr>
    </w:p>
    <w:p w:rsidR="00922C6A" w:rsidRPr="00363496" w:rsidRDefault="00922C6A" w:rsidP="00363496">
      <w:pPr>
        <w:spacing w:line="480" w:lineRule="auto"/>
        <w:ind w:firstLine="720"/>
        <w:rPr>
          <w:sz w:val="24"/>
          <w:szCs w:val="24"/>
        </w:rPr>
      </w:pPr>
    </w:p>
    <w:p w:rsidR="00922C6A" w:rsidRPr="00363496" w:rsidRDefault="00922C6A" w:rsidP="00363496">
      <w:pPr>
        <w:spacing w:line="480" w:lineRule="auto"/>
        <w:ind w:firstLine="720"/>
        <w:rPr>
          <w:sz w:val="24"/>
          <w:szCs w:val="24"/>
        </w:rPr>
      </w:pPr>
    </w:p>
    <w:p w:rsidR="00922C6A" w:rsidRPr="00363496" w:rsidRDefault="00922C6A" w:rsidP="00363496">
      <w:pPr>
        <w:spacing w:line="480" w:lineRule="auto"/>
        <w:ind w:firstLine="720"/>
        <w:rPr>
          <w:sz w:val="24"/>
          <w:szCs w:val="24"/>
        </w:rPr>
      </w:pPr>
    </w:p>
    <w:p w:rsidR="00922C6A" w:rsidRPr="00363496" w:rsidRDefault="00922C6A" w:rsidP="00363496">
      <w:pPr>
        <w:spacing w:line="480" w:lineRule="auto"/>
        <w:ind w:firstLine="720"/>
        <w:rPr>
          <w:sz w:val="24"/>
          <w:szCs w:val="24"/>
        </w:rPr>
      </w:pPr>
    </w:p>
    <w:p w:rsidR="00922C6A" w:rsidRPr="00363496" w:rsidRDefault="00922C6A" w:rsidP="00363496">
      <w:pPr>
        <w:spacing w:line="480" w:lineRule="auto"/>
        <w:ind w:firstLine="720"/>
        <w:rPr>
          <w:sz w:val="24"/>
          <w:szCs w:val="24"/>
        </w:rPr>
      </w:pPr>
    </w:p>
    <w:p w:rsidR="00922C6A" w:rsidRPr="00363496" w:rsidRDefault="00922C6A" w:rsidP="00363496">
      <w:pPr>
        <w:spacing w:line="480" w:lineRule="auto"/>
        <w:ind w:firstLine="720"/>
        <w:rPr>
          <w:sz w:val="24"/>
          <w:szCs w:val="24"/>
        </w:rPr>
      </w:pPr>
    </w:p>
    <w:p w:rsidR="00922C6A" w:rsidRPr="00363496" w:rsidRDefault="00922C6A" w:rsidP="00363496">
      <w:pPr>
        <w:spacing w:line="480" w:lineRule="auto"/>
        <w:ind w:firstLine="720"/>
        <w:rPr>
          <w:sz w:val="24"/>
          <w:szCs w:val="24"/>
        </w:rPr>
      </w:pPr>
    </w:p>
    <w:p w:rsidR="00922C6A" w:rsidRDefault="00922C6A" w:rsidP="00363496">
      <w:pPr>
        <w:spacing w:line="480" w:lineRule="auto"/>
        <w:ind w:firstLine="720"/>
        <w:rPr>
          <w:sz w:val="24"/>
          <w:szCs w:val="24"/>
        </w:rPr>
      </w:pPr>
    </w:p>
    <w:p w:rsidR="0075219E" w:rsidRDefault="0075219E" w:rsidP="00363496">
      <w:pPr>
        <w:spacing w:line="480" w:lineRule="auto"/>
        <w:ind w:firstLine="720"/>
        <w:rPr>
          <w:sz w:val="24"/>
          <w:szCs w:val="24"/>
        </w:rPr>
      </w:pPr>
    </w:p>
    <w:p w:rsidR="0075219E" w:rsidRDefault="0075219E" w:rsidP="00363496">
      <w:pPr>
        <w:spacing w:line="480" w:lineRule="auto"/>
        <w:ind w:firstLine="720"/>
        <w:rPr>
          <w:sz w:val="24"/>
          <w:szCs w:val="24"/>
        </w:rPr>
      </w:pPr>
    </w:p>
    <w:p w:rsidR="0075219E" w:rsidRDefault="0075219E" w:rsidP="00363496">
      <w:pPr>
        <w:spacing w:line="480" w:lineRule="auto"/>
        <w:ind w:firstLine="720"/>
        <w:rPr>
          <w:sz w:val="24"/>
          <w:szCs w:val="24"/>
        </w:rPr>
      </w:pPr>
    </w:p>
    <w:p w:rsidR="0075219E" w:rsidRDefault="0075219E" w:rsidP="00363496">
      <w:pPr>
        <w:spacing w:line="480" w:lineRule="auto"/>
        <w:ind w:firstLine="720"/>
        <w:rPr>
          <w:sz w:val="24"/>
          <w:szCs w:val="24"/>
        </w:rPr>
      </w:pPr>
    </w:p>
    <w:p w:rsidR="0075219E" w:rsidRPr="00363496" w:rsidRDefault="0075219E" w:rsidP="00363496">
      <w:pPr>
        <w:spacing w:line="480" w:lineRule="auto"/>
        <w:ind w:firstLine="720"/>
        <w:rPr>
          <w:sz w:val="24"/>
          <w:szCs w:val="24"/>
        </w:rPr>
      </w:pPr>
    </w:p>
    <w:p w:rsidR="00922C6A" w:rsidRPr="00363496" w:rsidRDefault="00922C6A" w:rsidP="00363496">
      <w:pPr>
        <w:spacing w:line="480" w:lineRule="auto"/>
        <w:ind w:firstLine="720"/>
        <w:rPr>
          <w:sz w:val="24"/>
          <w:szCs w:val="24"/>
        </w:rPr>
      </w:pPr>
    </w:p>
    <w:p w:rsidR="002667F7" w:rsidRPr="002667F7" w:rsidRDefault="002667F7" w:rsidP="002667F7">
      <w:pPr>
        <w:pStyle w:val="Heading1"/>
        <w:rPr>
          <w:lang w:val="en-GB" w:eastAsia="en-GB"/>
        </w:rPr>
      </w:pPr>
      <w:r w:rsidRPr="002667F7">
        <w:rPr>
          <w:lang w:val="en-GB" w:eastAsia="en-GB"/>
        </w:rPr>
        <w:lastRenderedPageBreak/>
        <w:t>Ref</w:t>
      </w:r>
      <w:bookmarkStart w:id="0" w:name="_GoBack"/>
      <w:bookmarkEnd w:id="0"/>
      <w:r w:rsidRPr="002667F7">
        <w:rPr>
          <w:lang w:val="en-GB" w:eastAsia="en-GB"/>
        </w:rPr>
        <w:t>erences</w:t>
      </w:r>
    </w:p>
    <w:p w:rsidR="002667F7" w:rsidRPr="002667F7" w:rsidRDefault="002667F7" w:rsidP="002667F7">
      <w:pPr>
        <w:spacing w:line="550" w:lineRule="atLeast"/>
        <w:ind w:left="720" w:right="375" w:hanging="720"/>
        <w:rPr>
          <w:sz w:val="24"/>
          <w:szCs w:val="24"/>
          <w:lang w:val="en-GB" w:eastAsia="en-GB"/>
        </w:rPr>
      </w:pPr>
      <w:r w:rsidRPr="002667F7">
        <w:rPr>
          <w:sz w:val="24"/>
          <w:szCs w:val="24"/>
          <w:lang w:val="en-GB" w:eastAsia="en-GB"/>
        </w:rPr>
        <w:t xml:space="preserve">Brown, B. (2012). </w:t>
      </w:r>
      <w:r w:rsidRPr="002667F7">
        <w:rPr>
          <w:i/>
          <w:iCs/>
          <w:sz w:val="24"/>
          <w:szCs w:val="24"/>
          <w:lang w:val="en-GB" w:eastAsia="en-GB"/>
        </w:rPr>
        <w:t>Life's Experiences</w:t>
      </w:r>
      <w:r w:rsidRPr="002667F7">
        <w:rPr>
          <w:sz w:val="24"/>
          <w:szCs w:val="24"/>
          <w:lang w:val="en-GB" w:eastAsia="en-GB"/>
        </w:rPr>
        <w:t xml:space="preserve">. </w:t>
      </w:r>
      <w:proofErr w:type="spellStart"/>
      <w:r w:rsidRPr="002667F7">
        <w:rPr>
          <w:sz w:val="24"/>
          <w:szCs w:val="24"/>
          <w:lang w:val="en-GB" w:eastAsia="en-GB"/>
        </w:rPr>
        <w:t>Xlibris</w:t>
      </w:r>
      <w:proofErr w:type="spellEnd"/>
      <w:r w:rsidRPr="002667F7">
        <w:rPr>
          <w:sz w:val="24"/>
          <w:szCs w:val="24"/>
          <w:lang w:val="en-GB" w:eastAsia="en-GB"/>
        </w:rPr>
        <w:t xml:space="preserve"> Corporation. </w:t>
      </w:r>
    </w:p>
    <w:p w:rsidR="002667F7" w:rsidRPr="002667F7" w:rsidRDefault="002667F7" w:rsidP="002667F7">
      <w:pPr>
        <w:spacing w:line="550" w:lineRule="atLeast"/>
        <w:ind w:left="720" w:right="375" w:hanging="720"/>
        <w:rPr>
          <w:sz w:val="24"/>
          <w:szCs w:val="24"/>
          <w:lang w:val="en-GB" w:eastAsia="en-GB"/>
        </w:rPr>
      </w:pPr>
      <w:r w:rsidRPr="002667F7">
        <w:rPr>
          <w:sz w:val="24"/>
          <w:szCs w:val="24"/>
          <w:lang w:val="en-GB" w:eastAsia="en-GB"/>
        </w:rPr>
        <w:t xml:space="preserve">Dinwiddie, G. Y., Gaskin, D. J., Chan, K. S., Norrington, J., &amp; </w:t>
      </w:r>
      <w:proofErr w:type="spellStart"/>
      <w:r w:rsidRPr="002667F7">
        <w:rPr>
          <w:sz w:val="24"/>
          <w:szCs w:val="24"/>
          <w:lang w:val="en-GB" w:eastAsia="en-GB"/>
        </w:rPr>
        <w:t>McCleary</w:t>
      </w:r>
      <w:proofErr w:type="spellEnd"/>
      <w:r w:rsidRPr="002667F7">
        <w:rPr>
          <w:sz w:val="24"/>
          <w:szCs w:val="24"/>
          <w:lang w:val="en-GB" w:eastAsia="en-GB"/>
        </w:rPr>
        <w:t xml:space="preserve">, R. (2013). Residential segregation, geographic proximity and type of services used: Evidence for racial/ethnic disparities in mental health. </w:t>
      </w:r>
      <w:r w:rsidRPr="002667F7">
        <w:rPr>
          <w:i/>
          <w:iCs/>
          <w:sz w:val="24"/>
          <w:szCs w:val="24"/>
          <w:lang w:val="en-GB" w:eastAsia="en-GB"/>
        </w:rPr>
        <w:t>Social Science &amp; Medicine</w:t>
      </w:r>
      <w:r w:rsidRPr="002667F7">
        <w:rPr>
          <w:sz w:val="24"/>
          <w:szCs w:val="24"/>
          <w:lang w:val="en-GB" w:eastAsia="en-GB"/>
        </w:rPr>
        <w:t xml:space="preserve">, </w:t>
      </w:r>
      <w:r w:rsidRPr="002667F7">
        <w:rPr>
          <w:i/>
          <w:iCs/>
          <w:sz w:val="24"/>
          <w:szCs w:val="24"/>
          <w:lang w:val="en-GB" w:eastAsia="en-GB"/>
        </w:rPr>
        <w:t>80</w:t>
      </w:r>
      <w:r w:rsidRPr="002667F7">
        <w:rPr>
          <w:sz w:val="24"/>
          <w:szCs w:val="24"/>
          <w:lang w:val="en-GB" w:eastAsia="en-GB"/>
        </w:rPr>
        <w:t xml:space="preserve">, 67-75. </w:t>
      </w:r>
    </w:p>
    <w:p w:rsidR="002667F7" w:rsidRPr="002667F7" w:rsidRDefault="002667F7" w:rsidP="002667F7">
      <w:pPr>
        <w:spacing w:line="550" w:lineRule="atLeast"/>
        <w:ind w:left="720" w:right="375" w:hanging="720"/>
        <w:rPr>
          <w:sz w:val="24"/>
          <w:szCs w:val="24"/>
          <w:lang w:val="en-GB" w:eastAsia="en-GB"/>
        </w:rPr>
      </w:pPr>
      <w:proofErr w:type="spellStart"/>
      <w:r w:rsidRPr="002667F7">
        <w:rPr>
          <w:sz w:val="24"/>
          <w:szCs w:val="24"/>
          <w:lang w:val="en-GB" w:eastAsia="en-GB"/>
        </w:rPr>
        <w:t>Kenworthy</w:t>
      </w:r>
      <w:proofErr w:type="spellEnd"/>
      <w:r w:rsidRPr="002667F7">
        <w:rPr>
          <w:sz w:val="24"/>
          <w:szCs w:val="24"/>
          <w:lang w:val="en-GB" w:eastAsia="en-GB"/>
        </w:rPr>
        <w:t xml:space="preserve">, L. (2019). Social Democratic Capitalism and the Good Society. </w:t>
      </w:r>
      <w:r w:rsidRPr="002667F7">
        <w:rPr>
          <w:i/>
          <w:iCs/>
          <w:sz w:val="24"/>
          <w:szCs w:val="24"/>
          <w:lang w:val="en-GB" w:eastAsia="en-GB"/>
        </w:rPr>
        <w:t>Social Democratic Capitalism</w:t>
      </w:r>
      <w:r w:rsidRPr="002667F7">
        <w:rPr>
          <w:sz w:val="24"/>
          <w:szCs w:val="24"/>
          <w:lang w:val="en-GB" w:eastAsia="en-GB"/>
        </w:rPr>
        <w:t xml:space="preserve">, 19-71. </w:t>
      </w:r>
    </w:p>
    <w:p w:rsidR="00922C6A" w:rsidRPr="00363496" w:rsidRDefault="00922C6A" w:rsidP="002667F7">
      <w:pPr>
        <w:pStyle w:val="Heading1"/>
      </w:pPr>
    </w:p>
    <w:sectPr w:rsidR="00922C6A" w:rsidRPr="00363496" w:rsidSect="009171D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6206" w:rsidRDefault="00476206" w:rsidP="00476206">
      <w:r>
        <w:separator/>
      </w:r>
    </w:p>
  </w:endnote>
  <w:endnote w:type="continuationSeparator" w:id="0">
    <w:p w:rsidR="00476206" w:rsidRDefault="00476206" w:rsidP="004762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6206" w:rsidRDefault="00476206" w:rsidP="00476206">
      <w:r>
        <w:separator/>
      </w:r>
    </w:p>
  </w:footnote>
  <w:footnote w:type="continuationSeparator" w:id="0">
    <w:p w:rsidR="00476206" w:rsidRDefault="00476206" w:rsidP="0047620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4"/>
        <w:szCs w:val="24"/>
      </w:rPr>
      <w:id w:val="1882513590"/>
      <w:docPartObj>
        <w:docPartGallery w:val="Page Numbers (Top of Page)"/>
        <w:docPartUnique/>
      </w:docPartObj>
    </w:sdtPr>
    <w:sdtEndPr>
      <w:rPr>
        <w:noProof/>
      </w:rPr>
    </w:sdtEndPr>
    <w:sdtContent>
      <w:p w:rsidR="00476206" w:rsidRPr="00476206" w:rsidRDefault="00061168" w:rsidP="001C3B86">
        <w:pPr>
          <w:pStyle w:val="Header"/>
          <w:tabs>
            <w:tab w:val="clear" w:pos="9026"/>
            <w:tab w:val="right" w:pos="9360"/>
          </w:tabs>
          <w:rPr>
            <w:sz w:val="24"/>
            <w:szCs w:val="24"/>
          </w:rPr>
        </w:pPr>
        <w:r w:rsidRPr="00061168">
          <w:rPr>
            <w:sz w:val="24"/>
            <w:szCs w:val="24"/>
          </w:rPr>
          <w:t>FAMILY OF ORIGIN-ETHNICITY AND IDENTITY</w:t>
        </w:r>
        <w:r>
          <w:rPr>
            <w:sz w:val="24"/>
            <w:szCs w:val="24"/>
          </w:rPr>
          <w:tab/>
        </w:r>
        <w:r w:rsidR="00476206" w:rsidRPr="00476206">
          <w:rPr>
            <w:sz w:val="24"/>
            <w:szCs w:val="24"/>
          </w:rPr>
          <w:t xml:space="preserve"> </w:t>
        </w:r>
        <w:r w:rsidR="00476206" w:rsidRPr="00476206">
          <w:rPr>
            <w:sz w:val="24"/>
            <w:szCs w:val="24"/>
          </w:rPr>
          <w:fldChar w:fldCharType="begin"/>
        </w:r>
        <w:r w:rsidR="00476206" w:rsidRPr="00476206">
          <w:rPr>
            <w:sz w:val="24"/>
            <w:szCs w:val="24"/>
          </w:rPr>
          <w:instrText xml:space="preserve"> PAGE   \* MERGEFORMAT </w:instrText>
        </w:r>
        <w:r w:rsidR="00476206" w:rsidRPr="00476206">
          <w:rPr>
            <w:sz w:val="24"/>
            <w:szCs w:val="24"/>
          </w:rPr>
          <w:fldChar w:fldCharType="separate"/>
        </w:r>
        <w:r w:rsidR="002667F7">
          <w:rPr>
            <w:noProof/>
            <w:sz w:val="24"/>
            <w:szCs w:val="24"/>
          </w:rPr>
          <w:t>8</w:t>
        </w:r>
        <w:r w:rsidR="00476206" w:rsidRPr="00476206">
          <w:rPr>
            <w:noProof/>
            <w:sz w:val="24"/>
            <w:szCs w:val="24"/>
          </w:rPr>
          <w:fldChar w:fldCharType="end"/>
        </w:r>
      </w:p>
    </w:sdtContent>
  </w:sdt>
  <w:p w:rsidR="00476206" w:rsidRPr="00476206" w:rsidRDefault="00476206">
    <w:pPr>
      <w:pStyle w:val="Header"/>
      <w:rPr>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4"/>
        <w:szCs w:val="24"/>
      </w:rPr>
      <w:id w:val="1710067435"/>
      <w:docPartObj>
        <w:docPartGallery w:val="Page Numbers (Top of Page)"/>
        <w:docPartUnique/>
      </w:docPartObj>
    </w:sdtPr>
    <w:sdtEndPr>
      <w:rPr>
        <w:noProof/>
      </w:rPr>
    </w:sdtEndPr>
    <w:sdtContent>
      <w:p w:rsidR="009171D6" w:rsidRPr="00476206" w:rsidRDefault="009171D6" w:rsidP="009171D6">
        <w:pPr>
          <w:pStyle w:val="Header"/>
          <w:jc w:val="right"/>
          <w:rPr>
            <w:sz w:val="24"/>
            <w:szCs w:val="24"/>
          </w:rPr>
        </w:pPr>
        <w:r>
          <w:rPr>
            <w:sz w:val="24"/>
            <w:szCs w:val="24"/>
          </w:rPr>
          <w:t xml:space="preserve">Running head: </w:t>
        </w:r>
        <w:r w:rsidRPr="00061168">
          <w:rPr>
            <w:sz w:val="24"/>
            <w:szCs w:val="24"/>
          </w:rPr>
          <w:t>FAMILY OF ORIGIN-ETHNICITY AND IDENTITY</w:t>
        </w:r>
        <w:r>
          <w:rPr>
            <w:sz w:val="24"/>
            <w:szCs w:val="24"/>
          </w:rPr>
          <w:tab/>
        </w:r>
        <w:r w:rsidRPr="00476206">
          <w:rPr>
            <w:sz w:val="24"/>
            <w:szCs w:val="24"/>
          </w:rPr>
          <w:t xml:space="preserve"> </w:t>
        </w:r>
        <w:r w:rsidRPr="00476206">
          <w:rPr>
            <w:sz w:val="24"/>
            <w:szCs w:val="24"/>
          </w:rPr>
          <w:fldChar w:fldCharType="begin"/>
        </w:r>
        <w:r w:rsidRPr="00476206">
          <w:rPr>
            <w:sz w:val="24"/>
            <w:szCs w:val="24"/>
          </w:rPr>
          <w:instrText xml:space="preserve"> PAGE   \* MERGEFORMAT </w:instrText>
        </w:r>
        <w:r w:rsidRPr="00476206">
          <w:rPr>
            <w:sz w:val="24"/>
            <w:szCs w:val="24"/>
          </w:rPr>
          <w:fldChar w:fldCharType="separate"/>
        </w:r>
        <w:r w:rsidR="002667F7">
          <w:rPr>
            <w:noProof/>
            <w:sz w:val="24"/>
            <w:szCs w:val="24"/>
          </w:rPr>
          <w:t>1</w:t>
        </w:r>
        <w:r w:rsidRPr="00476206">
          <w:rPr>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264A"/>
    <w:rsid w:val="0002541F"/>
    <w:rsid w:val="00032B57"/>
    <w:rsid w:val="00061168"/>
    <w:rsid w:val="00071DE9"/>
    <w:rsid w:val="00091B4B"/>
    <w:rsid w:val="000B0873"/>
    <w:rsid w:val="000F12D0"/>
    <w:rsid w:val="000F6DA7"/>
    <w:rsid w:val="00174A78"/>
    <w:rsid w:val="00180D3A"/>
    <w:rsid w:val="001A52D8"/>
    <w:rsid w:val="001C3B86"/>
    <w:rsid w:val="00200E8C"/>
    <w:rsid w:val="00217A22"/>
    <w:rsid w:val="002250F6"/>
    <w:rsid w:val="0024280C"/>
    <w:rsid w:val="00244878"/>
    <w:rsid w:val="0025034B"/>
    <w:rsid w:val="00254874"/>
    <w:rsid w:val="002663C6"/>
    <w:rsid w:val="002667F7"/>
    <w:rsid w:val="00270F1C"/>
    <w:rsid w:val="00293186"/>
    <w:rsid w:val="00305A67"/>
    <w:rsid w:val="00352A66"/>
    <w:rsid w:val="00363496"/>
    <w:rsid w:val="003657C2"/>
    <w:rsid w:val="00393B48"/>
    <w:rsid w:val="003C33EF"/>
    <w:rsid w:val="00435170"/>
    <w:rsid w:val="00476206"/>
    <w:rsid w:val="004872A2"/>
    <w:rsid w:val="004F15C2"/>
    <w:rsid w:val="00552158"/>
    <w:rsid w:val="005D25B6"/>
    <w:rsid w:val="005E6E12"/>
    <w:rsid w:val="00607BD6"/>
    <w:rsid w:val="0063276E"/>
    <w:rsid w:val="006723AE"/>
    <w:rsid w:val="006975D2"/>
    <w:rsid w:val="006C4DDD"/>
    <w:rsid w:val="00707090"/>
    <w:rsid w:val="0074144E"/>
    <w:rsid w:val="00745FF6"/>
    <w:rsid w:val="0075219E"/>
    <w:rsid w:val="0077264A"/>
    <w:rsid w:val="00794C92"/>
    <w:rsid w:val="007A47CF"/>
    <w:rsid w:val="007B1EBD"/>
    <w:rsid w:val="00813505"/>
    <w:rsid w:val="00830F7A"/>
    <w:rsid w:val="0085040A"/>
    <w:rsid w:val="00850421"/>
    <w:rsid w:val="008C00A8"/>
    <w:rsid w:val="009171D6"/>
    <w:rsid w:val="00922C6A"/>
    <w:rsid w:val="0093585F"/>
    <w:rsid w:val="00986872"/>
    <w:rsid w:val="009D78CD"/>
    <w:rsid w:val="00A20EAE"/>
    <w:rsid w:val="00A31B12"/>
    <w:rsid w:val="00AB31F5"/>
    <w:rsid w:val="00AC4374"/>
    <w:rsid w:val="00AE0008"/>
    <w:rsid w:val="00B52981"/>
    <w:rsid w:val="00BA63BD"/>
    <w:rsid w:val="00BC2DBB"/>
    <w:rsid w:val="00BD765C"/>
    <w:rsid w:val="00BF6325"/>
    <w:rsid w:val="00CA3F6E"/>
    <w:rsid w:val="00CB0EC0"/>
    <w:rsid w:val="00D322A5"/>
    <w:rsid w:val="00D46637"/>
    <w:rsid w:val="00DA7E0B"/>
    <w:rsid w:val="00DC3A80"/>
    <w:rsid w:val="00E10D23"/>
    <w:rsid w:val="00EC01BA"/>
    <w:rsid w:val="00EE3B93"/>
    <w:rsid w:val="00F011B8"/>
    <w:rsid w:val="00F02B73"/>
    <w:rsid w:val="00F13877"/>
    <w:rsid w:val="00F165A2"/>
    <w:rsid w:val="00F42BF4"/>
    <w:rsid w:val="00F53245"/>
    <w:rsid w:val="00FC7A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1"/>
    </o:shapelayout>
  </w:shapeDefaults>
  <w:decimalSymbol w:val="."/>
  <w:listSeparator w:val=","/>
  <w14:docId w14:val="660B7AEE"/>
  <w15:docId w15:val="{88F66BAC-A76E-467A-A56B-B7978FE12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264A"/>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uiPriority w:val="9"/>
    <w:qFormat/>
    <w:rsid w:val="00DA7E0B"/>
    <w:pPr>
      <w:spacing w:line="480" w:lineRule="auto"/>
      <w:contextualSpacing/>
      <w:jc w:val="center"/>
      <w:outlineLvl w:val="0"/>
    </w:pPr>
    <w:rPr>
      <w:b/>
      <w:sz w:val="24"/>
      <w:szCs w:val="24"/>
    </w:rPr>
  </w:style>
  <w:style w:type="paragraph" w:styleId="Heading2">
    <w:name w:val="heading 2"/>
    <w:basedOn w:val="Heading1"/>
    <w:next w:val="Normal"/>
    <w:link w:val="Heading2Char"/>
    <w:uiPriority w:val="9"/>
    <w:unhideWhenUsed/>
    <w:qFormat/>
    <w:rsid w:val="00CA3F6E"/>
    <w:pPr>
      <w:jc w:val="left"/>
      <w:outlineLvl w:val="1"/>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20EAE"/>
    <w:rPr>
      <w:color w:val="0000FF"/>
      <w:u w:val="single"/>
    </w:rPr>
  </w:style>
  <w:style w:type="character" w:customStyle="1" w:styleId="gray">
    <w:name w:val="gray"/>
    <w:basedOn w:val="DefaultParagraphFont"/>
    <w:rsid w:val="00F011B8"/>
  </w:style>
  <w:style w:type="character" w:customStyle="1" w:styleId="Heading1Char">
    <w:name w:val="Heading 1 Char"/>
    <w:basedOn w:val="DefaultParagraphFont"/>
    <w:link w:val="Heading1"/>
    <w:uiPriority w:val="9"/>
    <w:rsid w:val="00DA7E0B"/>
    <w:rPr>
      <w:rFonts w:ascii="Times New Roman" w:eastAsia="Times New Roman" w:hAnsi="Times New Roman" w:cs="Times New Roman"/>
      <w:b/>
      <w:sz w:val="24"/>
      <w:szCs w:val="24"/>
    </w:rPr>
  </w:style>
  <w:style w:type="character" w:customStyle="1" w:styleId="Heading2Char">
    <w:name w:val="Heading 2 Char"/>
    <w:basedOn w:val="DefaultParagraphFont"/>
    <w:link w:val="Heading2"/>
    <w:uiPriority w:val="9"/>
    <w:rsid w:val="00CA3F6E"/>
    <w:rPr>
      <w:rFonts w:ascii="Times New Roman" w:eastAsia="Times New Roman" w:hAnsi="Times New Roman" w:cs="Times New Roman"/>
      <w:b/>
      <w:sz w:val="24"/>
      <w:szCs w:val="24"/>
    </w:rPr>
  </w:style>
  <w:style w:type="paragraph" w:styleId="NormalWeb">
    <w:name w:val="Normal (Web)"/>
    <w:basedOn w:val="Normal"/>
    <w:uiPriority w:val="99"/>
    <w:semiHidden/>
    <w:unhideWhenUsed/>
    <w:rsid w:val="00922C6A"/>
    <w:pPr>
      <w:spacing w:before="100" w:beforeAutospacing="1" w:after="100" w:afterAutospacing="1"/>
    </w:pPr>
    <w:rPr>
      <w:sz w:val="24"/>
      <w:szCs w:val="24"/>
      <w:lang w:val="en-GB" w:eastAsia="en-GB"/>
    </w:rPr>
  </w:style>
  <w:style w:type="character" w:styleId="Emphasis">
    <w:name w:val="Emphasis"/>
    <w:basedOn w:val="DefaultParagraphFont"/>
    <w:uiPriority w:val="20"/>
    <w:qFormat/>
    <w:rsid w:val="00922C6A"/>
    <w:rPr>
      <w:i/>
      <w:iCs/>
    </w:rPr>
  </w:style>
  <w:style w:type="paragraph" w:styleId="Header">
    <w:name w:val="header"/>
    <w:basedOn w:val="Normal"/>
    <w:link w:val="HeaderChar"/>
    <w:uiPriority w:val="99"/>
    <w:unhideWhenUsed/>
    <w:rsid w:val="00476206"/>
    <w:pPr>
      <w:tabs>
        <w:tab w:val="center" w:pos="4513"/>
        <w:tab w:val="right" w:pos="9026"/>
      </w:tabs>
    </w:pPr>
  </w:style>
  <w:style w:type="character" w:customStyle="1" w:styleId="HeaderChar">
    <w:name w:val="Header Char"/>
    <w:basedOn w:val="DefaultParagraphFont"/>
    <w:link w:val="Header"/>
    <w:uiPriority w:val="99"/>
    <w:rsid w:val="00476206"/>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476206"/>
    <w:pPr>
      <w:tabs>
        <w:tab w:val="center" w:pos="4513"/>
        <w:tab w:val="right" w:pos="9026"/>
      </w:tabs>
    </w:pPr>
  </w:style>
  <w:style w:type="character" w:customStyle="1" w:styleId="FooterChar">
    <w:name w:val="Footer Char"/>
    <w:basedOn w:val="DefaultParagraphFont"/>
    <w:link w:val="Footer"/>
    <w:uiPriority w:val="99"/>
    <w:rsid w:val="00476206"/>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753315">
      <w:bodyDiv w:val="1"/>
      <w:marLeft w:val="0"/>
      <w:marRight w:val="0"/>
      <w:marTop w:val="0"/>
      <w:marBottom w:val="0"/>
      <w:divBdr>
        <w:top w:val="none" w:sz="0" w:space="0" w:color="auto"/>
        <w:left w:val="none" w:sz="0" w:space="0" w:color="auto"/>
        <w:bottom w:val="none" w:sz="0" w:space="0" w:color="auto"/>
        <w:right w:val="none" w:sz="0" w:space="0" w:color="auto"/>
      </w:divBdr>
      <w:divsChild>
        <w:div w:id="571737602">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538319738">
      <w:bodyDiv w:val="1"/>
      <w:marLeft w:val="0"/>
      <w:marRight w:val="0"/>
      <w:marTop w:val="0"/>
      <w:marBottom w:val="0"/>
      <w:divBdr>
        <w:top w:val="none" w:sz="0" w:space="0" w:color="auto"/>
        <w:left w:val="none" w:sz="0" w:space="0" w:color="auto"/>
        <w:bottom w:val="none" w:sz="0" w:space="0" w:color="auto"/>
        <w:right w:val="none" w:sz="0" w:space="0" w:color="auto"/>
      </w:divBdr>
      <w:divsChild>
        <w:div w:id="1945964686">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803303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473</TotalTime>
  <Pages>8</Pages>
  <Words>1616</Words>
  <Characters>9215</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dc:creator>
  <cp:lastModifiedBy>cardimore avwonda</cp:lastModifiedBy>
  <cp:revision>82</cp:revision>
  <dcterms:created xsi:type="dcterms:W3CDTF">2020-04-01T08:47:00Z</dcterms:created>
  <dcterms:modified xsi:type="dcterms:W3CDTF">2020-04-01T16:42:00Z</dcterms:modified>
</cp:coreProperties>
</file>